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38643088c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88de33be3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Oleona,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77b87759b4b58" /><Relationship Type="http://schemas.openxmlformats.org/officeDocument/2006/relationships/numbering" Target="/word/numbering.xml" Id="R2fea6b70e7a24971" /><Relationship Type="http://schemas.openxmlformats.org/officeDocument/2006/relationships/settings" Target="/word/settings.xml" Id="R8b06a12160084026" /><Relationship Type="http://schemas.openxmlformats.org/officeDocument/2006/relationships/image" Target="/word/media/61fd589b-00ba-463c-88fd-77aa82a1c09d.png" Id="R45b88de33be347d7" /></Relationships>
</file>