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14308535c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1365ef505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Olifftown,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7c37f52484804" /><Relationship Type="http://schemas.openxmlformats.org/officeDocument/2006/relationships/numbering" Target="/word/numbering.xml" Id="R35c3f6a444664d78" /><Relationship Type="http://schemas.openxmlformats.org/officeDocument/2006/relationships/settings" Target="/word/settings.xml" Id="R72e1d918b8664876" /><Relationship Type="http://schemas.openxmlformats.org/officeDocument/2006/relationships/image" Target="/word/media/9a2acf6e-6a7f-4903-bbe0-203792e9c5f6.png" Id="Rf9a1365ef5054e03" /></Relationships>
</file>