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71920238df4c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0292d1ab864e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Olin,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90422daf80412c" /><Relationship Type="http://schemas.openxmlformats.org/officeDocument/2006/relationships/numbering" Target="/word/numbering.xml" Id="R1b196ac7dd314f2d" /><Relationship Type="http://schemas.openxmlformats.org/officeDocument/2006/relationships/settings" Target="/word/settings.xml" Id="Ra5b312b78eab4052" /><Relationship Type="http://schemas.openxmlformats.org/officeDocument/2006/relationships/image" Target="/word/media/ce8e4af1-3966-4671-8f68-860d1593ec09.png" Id="R890292d1ab864e3f" /></Relationships>
</file>