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90b10e4d3547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6a2fae55e243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Olivers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180a3887244222" /><Relationship Type="http://schemas.openxmlformats.org/officeDocument/2006/relationships/numbering" Target="/word/numbering.xml" Id="R9e6e034785d748a0" /><Relationship Type="http://schemas.openxmlformats.org/officeDocument/2006/relationships/settings" Target="/word/settings.xml" Id="R02f2e061956d4551" /><Relationship Type="http://schemas.openxmlformats.org/officeDocument/2006/relationships/image" Target="/word/media/e7282ae9-8e9f-4597-bea9-3852c0fc89f1.png" Id="Rf36a2fae55e243ca" /></Relationships>
</file>