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837d4b6ae84f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7e40f23a884e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Olivette,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2d751c42a34196" /><Relationship Type="http://schemas.openxmlformats.org/officeDocument/2006/relationships/numbering" Target="/word/numbering.xml" Id="R3cb90da31111489b" /><Relationship Type="http://schemas.openxmlformats.org/officeDocument/2006/relationships/settings" Target="/word/settings.xml" Id="R7e580fa46e7548ad" /><Relationship Type="http://schemas.openxmlformats.org/officeDocument/2006/relationships/image" Target="/word/media/7948f7c9-1013-4801-9b61-5bf156afff31.png" Id="R907e40f23a884ead" /></Relationships>
</file>