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540463cafc43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e21e7137604e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Olivewood Park,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431a748b8c460a" /><Relationship Type="http://schemas.openxmlformats.org/officeDocument/2006/relationships/numbering" Target="/word/numbering.xml" Id="R101a16f3e7e54fb3" /><Relationship Type="http://schemas.openxmlformats.org/officeDocument/2006/relationships/settings" Target="/word/settings.xml" Id="R419c7804a8894fd2" /><Relationship Type="http://schemas.openxmlformats.org/officeDocument/2006/relationships/image" Target="/word/media/ee7948ed-86f2-47c3-abea-a0d201b5979e.png" Id="Rd2e21e7137604e21" /></Relationships>
</file>