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986c4ce87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ed78e6156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Olmstead,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e4488bea24f66" /><Relationship Type="http://schemas.openxmlformats.org/officeDocument/2006/relationships/numbering" Target="/word/numbering.xml" Id="Re9ada4db899040bc" /><Relationship Type="http://schemas.openxmlformats.org/officeDocument/2006/relationships/settings" Target="/word/settings.xml" Id="Rc4d8a004dc864e2b" /><Relationship Type="http://schemas.openxmlformats.org/officeDocument/2006/relationships/image" Target="/word/media/eeeb1f6d-e08b-41de-8044-e97121173eb9.png" Id="Rd91ed78e61564052" /></Relationships>
</file>