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b99de1530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fedc202d9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Olney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3ebd59c14412f" /><Relationship Type="http://schemas.openxmlformats.org/officeDocument/2006/relationships/numbering" Target="/word/numbering.xml" Id="R9c78afcd37ff4a8d" /><Relationship Type="http://schemas.openxmlformats.org/officeDocument/2006/relationships/settings" Target="/word/settings.xml" Id="Rd556625ce9e5480a" /><Relationship Type="http://schemas.openxmlformats.org/officeDocument/2006/relationships/image" Target="/word/media/c8df285d-6698-48d8-9657-fd58c4d1d943.png" Id="Rd54fedc202d94c17" /></Relationships>
</file>