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d4ae2187a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eb88bfb5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Olympia Glade,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ab31cee6a44a9" /><Relationship Type="http://schemas.openxmlformats.org/officeDocument/2006/relationships/numbering" Target="/word/numbering.xml" Id="R99857497135c4ad1" /><Relationship Type="http://schemas.openxmlformats.org/officeDocument/2006/relationships/settings" Target="/word/settings.xml" Id="R94c011a6ac38476f" /><Relationship Type="http://schemas.openxmlformats.org/officeDocument/2006/relationships/image" Target="/word/media/65318f06-472d-4682-aafc-d22dd81fccad.png" Id="Rabdfeb88bfb547ff" /></Relationships>
</file>