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6843a427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54a58d863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Olympus Shadows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198ce701f4a44" /><Relationship Type="http://schemas.openxmlformats.org/officeDocument/2006/relationships/numbering" Target="/word/numbering.xml" Id="R0d4483eb56d94d33" /><Relationship Type="http://schemas.openxmlformats.org/officeDocument/2006/relationships/settings" Target="/word/settings.xml" Id="R681f7dab9e5d4948" /><Relationship Type="http://schemas.openxmlformats.org/officeDocument/2006/relationships/image" Target="/word/media/75cb6678-a799-45da-aac0-5d6dc6986025.png" Id="Ra9254a58d8634ce7" /></Relationships>
</file>