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b9b598f2e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bf4723cce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Olyphic,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f42ee609e422d" /><Relationship Type="http://schemas.openxmlformats.org/officeDocument/2006/relationships/numbering" Target="/word/numbering.xml" Id="Rf9afa4467e704342" /><Relationship Type="http://schemas.openxmlformats.org/officeDocument/2006/relationships/settings" Target="/word/settings.xml" Id="R31dba96a381c4380" /><Relationship Type="http://schemas.openxmlformats.org/officeDocument/2006/relationships/image" Target="/word/media/30ed8959-1fbf-4df1-9987-9c62c3725c6b.png" Id="Re1bbf4723cce4c5a" /></Relationships>
</file>