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44c1b9b3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b70c3b595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Omaha, Nebraska,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1e282ee347b3" /><Relationship Type="http://schemas.openxmlformats.org/officeDocument/2006/relationships/numbering" Target="/word/numbering.xml" Id="R98436fff1e9248eb" /><Relationship Type="http://schemas.openxmlformats.org/officeDocument/2006/relationships/settings" Target="/word/settings.xml" Id="R9dfaf268fb274c0c" /><Relationship Type="http://schemas.openxmlformats.org/officeDocument/2006/relationships/image" Target="/word/media/1b7f2059-9497-496a-85d8-2cdd378a6506.png" Id="R87cb70c3b5954138" /></Relationships>
</file>