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3f41f47b7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601835d99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e343d67cd412a" /><Relationship Type="http://schemas.openxmlformats.org/officeDocument/2006/relationships/numbering" Target="/word/numbering.xml" Id="R76d847d01bf1449f" /><Relationship Type="http://schemas.openxmlformats.org/officeDocument/2006/relationships/settings" Target="/word/settings.xml" Id="R825f6a0dd6614c35" /><Relationship Type="http://schemas.openxmlformats.org/officeDocument/2006/relationships/image" Target="/word/media/59a6c66e-218b-433b-8e06-2f1d0d87a438.png" Id="R5c3601835d994629" /></Relationships>
</file>