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96ee6ab4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828053267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Omlee,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bbbdd40f4753" /><Relationship Type="http://schemas.openxmlformats.org/officeDocument/2006/relationships/numbering" Target="/word/numbering.xml" Id="R449dbd9a03bd471f" /><Relationship Type="http://schemas.openxmlformats.org/officeDocument/2006/relationships/settings" Target="/word/settings.xml" Id="R120621008cdf4e26" /><Relationship Type="http://schemas.openxmlformats.org/officeDocument/2006/relationships/image" Target="/word/media/73596d0c-9a0e-44c4-b4a3-fe2cbef66225.png" Id="R8498280532674d35" /></Relationships>
</file>