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b6bb7fd9f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beb8e0759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Omo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fafdc970c405f" /><Relationship Type="http://schemas.openxmlformats.org/officeDocument/2006/relationships/numbering" Target="/word/numbering.xml" Id="Rbb5381681e8f4aac" /><Relationship Type="http://schemas.openxmlformats.org/officeDocument/2006/relationships/settings" Target="/word/settings.xml" Id="R14bcdfd2e6fb446f" /><Relationship Type="http://schemas.openxmlformats.org/officeDocument/2006/relationships/image" Target="/word/media/7e8eb7ad-6740-417d-be10-ecec5d0c0958.png" Id="R203beb8e0759470f" /></Relationships>
</file>