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0f473a4d0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5a9aa384c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Oneida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945fc5ac54537" /><Relationship Type="http://schemas.openxmlformats.org/officeDocument/2006/relationships/numbering" Target="/word/numbering.xml" Id="R567c1b0e84694d91" /><Relationship Type="http://schemas.openxmlformats.org/officeDocument/2006/relationships/settings" Target="/word/settings.xml" Id="Rc040081aa8dd4783" /><Relationship Type="http://schemas.openxmlformats.org/officeDocument/2006/relationships/image" Target="/word/media/6a5f16e5-a6a3-4122-b1b0-7884869a7a92.png" Id="Rb035a9aa384c4b56" /></Relationships>
</file>