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541948320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78ef0d4e9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O'Neil,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6392990ac4f8c" /><Relationship Type="http://schemas.openxmlformats.org/officeDocument/2006/relationships/numbering" Target="/word/numbering.xml" Id="R06fca8de27e44361" /><Relationship Type="http://schemas.openxmlformats.org/officeDocument/2006/relationships/settings" Target="/word/settings.xml" Id="R426698cab3bc4f18" /><Relationship Type="http://schemas.openxmlformats.org/officeDocument/2006/relationships/image" Target="/word/media/d0f8457d-b448-45b8-a061-fe5b4f5ca1e2.png" Id="Rb7b78ef0d4e94569" /></Relationships>
</file>