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2fde1869e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d2904c8e4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Onigum,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ddbbe242a427e" /><Relationship Type="http://schemas.openxmlformats.org/officeDocument/2006/relationships/numbering" Target="/word/numbering.xml" Id="Rd167a91b300a4452" /><Relationship Type="http://schemas.openxmlformats.org/officeDocument/2006/relationships/settings" Target="/word/settings.xml" Id="R67d63004cd40461f" /><Relationship Type="http://schemas.openxmlformats.org/officeDocument/2006/relationships/image" Target="/word/media/e65f58c1-621b-4830-8571-6c094aee586f.png" Id="Rf2cd2904c8e4444e" /></Relationships>
</file>