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ff6a0a273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e76dd3fd5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Onset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2db026c024658" /><Relationship Type="http://schemas.openxmlformats.org/officeDocument/2006/relationships/numbering" Target="/word/numbering.xml" Id="R4ca49e1fbaf34606" /><Relationship Type="http://schemas.openxmlformats.org/officeDocument/2006/relationships/settings" Target="/word/settings.xml" Id="Rd3a01d4dfa12416e" /><Relationship Type="http://schemas.openxmlformats.org/officeDocument/2006/relationships/image" Target="/word/media/c740802d-eb0b-4dc4-9751-9f39bd943c37.png" Id="Re2ae76dd3fd54258" /></Relationships>
</file>