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9af535e98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2bad783d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Onyx,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9b13bbcd746be" /><Relationship Type="http://schemas.openxmlformats.org/officeDocument/2006/relationships/numbering" Target="/word/numbering.xml" Id="Rbffa889ad2db4ffa" /><Relationship Type="http://schemas.openxmlformats.org/officeDocument/2006/relationships/settings" Target="/word/settings.xml" Id="Rec3675975d8c42ee" /><Relationship Type="http://schemas.openxmlformats.org/officeDocument/2006/relationships/image" Target="/word/media/ee9c0859-70b5-449e-9416-dd44b5419161.png" Id="R0a8d2bad783d4053" /></Relationships>
</file>