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1423d48b0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573f7a7c4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Oologah,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7afac45dc4d72" /><Relationship Type="http://schemas.openxmlformats.org/officeDocument/2006/relationships/numbering" Target="/word/numbering.xml" Id="R2d06997ae89e4767" /><Relationship Type="http://schemas.openxmlformats.org/officeDocument/2006/relationships/settings" Target="/word/settings.xml" Id="Re433eb523bbc4a77" /><Relationship Type="http://schemas.openxmlformats.org/officeDocument/2006/relationships/image" Target="/word/media/3817a139-b604-43e0-a3f8-827abc1a6fe8.png" Id="Rfcb573f7a7c448a6" /></Relationships>
</file>