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8fd5fca2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ba6f99918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Oowala,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39a1363f47d4" /><Relationship Type="http://schemas.openxmlformats.org/officeDocument/2006/relationships/numbering" Target="/word/numbering.xml" Id="R2196d251c5f14ce4" /><Relationship Type="http://schemas.openxmlformats.org/officeDocument/2006/relationships/settings" Target="/word/settings.xml" Id="R1d0231cd1ee94ae8" /><Relationship Type="http://schemas.openxmlformats.org/officeDocument/2006/relationships/image" Target="/word/media/f0c55237-467e-455a-a7fa-235a3f89fee0.png" Id="R480ba6f999184367" /></Relationships>
</file>