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08f910fcc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8fe6b8ac8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Opequon,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dd44ea885460f" /><Relationship Type="http://schemas.openxmlformats.org/officeDocument/2006/relationships/numbering" Target="/word/numbering.xml" Id="R01c0c8116df84afb" /><Relationship Type="http://schemas.openxmlformats.org/officeDocument/2006/relationships/settings" Target="/word/settings.xml" Id="R89522dad1e4842c9" /><Relationship Type="http://schemas.openxmlformats.org/officeDocument/2006/relationships/image" Target="/word/media/de12baac-d0c3-48ad-85b0-bf598d0633a5.png" Id="R8138fe6b8ac84966" /></Relationships>
</file>