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ef104b654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6a794f677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Ophir,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b1b2b12664bcc" /><Relationship Type="http://schemas.openxmlformats.org/officeDocument/2006/relationships/numbering" Target="/word/numbering.xml" Id="R9b5c8fb09e95477b" /><Relationship Type="http://schemas.openxmlformats.org/officeDocument/2006/relationships/settings" Target="/word/settings.xml" Id="Rcafc8e98a47c4d96" /><Relationship Type="http://schemas.openxmlformats.org/officeDocument/2006/relationships/image" Target="/word/media/c14ee27c-b77b-4954-8e96-ca941c1d4038.png" Id="R1c86a794f67743b3" /></Relationships>
</file>