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3e482694f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f361bc5a5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Opitz,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1f89bfaaa4c0e" /><Relationship Type="http://schemas.openxmlformats.org/officeDocument/2006/relationships/numbering" Target="/word/numbering.xml" Id="R612793e7b32943cd" /><Relationship Type="http://schemas.openxmlformats.org/officeDocument/2006/relationships/settings" Target="/word/settings.xml" Id="Rc3c03459a9f74c80" /><Relationship Type="http://schemas.openxmlformats.org/officeDocument/2006/relationships/image" Target="/word/media/d581a9a1-5c4e-4ad1-8de8-bff08cf0c69c.png" Id="R751f361bc5a542bb" /></Relationships>
</file>