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9d8a111e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3c187088b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Oppenheimer,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a3af694a749a4" /><Relationship Type="http://schemas.openxmlformats.org/officeDocument/2006/relationships/numbering" Target="/word/numbering.xml" Id="R61bfc47643ef4767" /><Relationship Type="http://schemas.openxmlformats.org/officeDocument/2006/relationships/settings" Target="/word/settings.xml" Id="R591b338879c54603" /><Relationship Type="http://schemas.openxmlformats.org/officeDocument/2006/relationships/image" Target="/word/media/27262e9e-12c6-42ec-ad48-1bd4dbf1a795.png" Id="Rb963c187088b4d82" /></Relationships>
</file>