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fa1976274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2518271e1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Oranda,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5a20a85584b52" /><Relationship Type="http://schemas.openxmlformats.org/officeDocument/2006/relationships/numbering" Target="/word/numbering.xml" Id="R219fe176f2ea45d2" /><Relationship Type="http://schemas.openxmlformats.org/officeDocument/2006/relationships/settings" Target="/word/settings.xml" Id="R95e7f75c66a84df5" /><Relationship Type="http://schemas.openxmlformats.org/officeDocument/2006/relationships/image" Target="/word/media/b08755aa-a3e9-4ac4-92f7-470664422ee0.png" Id="R4e52518271e144b6" /></Relationships>
</file>