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b7dcca38c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3e980c1c1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46ab4b4ce4cec" /><Relationship Type="http://schemas.openxmlformats.org/officeDocument/2006/relationships/numbering" Target="/word/numbering.xml" Id="R8ed9371895e54a87" /><Relationship Type="http://schemas.openxmlformats.org/officeDocument/2006/relationships/settings" Target="/word/settings.xml" Id="Rf0f8ba01679d4c78" /><Relationship Type="http://schemas.openxmlformats.org/officeDocument/2006/relationships/image" Target="/word/media/0d5c419d-d06d-469a-9c30-afe9d4406c30.png" Id="R11c3e980c1c14520" /></Relationships>
</file>