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2ef7fd3d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57044c61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d534c442d4218" /><Relationship Type="http://schemas.openxmlformats.org/officeDocument/2006/relationships/numbering" Target="/word/numbering.xml" Id="R16ba91a439674cde" /><Relationship Type="http://schemas.openxmlformats.org/officeDocument/2006/relationships/settings" Target="/word/settings.xml" Id="Rf80564b8a46b4749" /><Relationship Type="http://schemas.openxmlformats.org/officeDocument/2006/relationships/image" Target="/word/media/42c78016-1a36-4e97-b682-1337d7f8dd4d.png" Id="Ra3257044c61c41a9" /></Relationships>
</file>