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17c72cec1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117b7822d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1a3ec81e94a1f" /><Relationship Type="http://schemas.openxmlformats.org/officeDocument/2006/relationships/numbering" Target="/word/numbering.xml" Id="Ra4e79eb4a2d8425b" /><Relationship Type="http://schemas.openxmlformats.org/officeDocument/2006/relationships/settings" Target="/word/settings.xml" Id="R35efcb88d3634975" /><Relationship Type="http://schemas.openxmlformats.org/officeDocument/2006/relationships/image" Target="/word/media/c5b4e1a6-674f-4ea5-ac65-6d49a63f7135.png" Id="R27d117b7822d49d8" /></Relationships>
</file>