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f209d6660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c64b50f33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a6cc9cfb64e7a" /><Relationship Type="http://schemas.openxmlformats.org/officeDocument/2006/relationships/numbering" Target="/word/numbering.xml" Id="R4f1b98f8808f44ce" /><Relationship Type="http://schemas.openxmlformats.org/officeDocument/2006/relationships/settings" Target="/word/settings.xml" Id="R661838755f854cd6" /><Relationship Type="http://schemas.openxmlformats.org/officeDocument/2006/relationships/image" Target="/word/media/be98c50c-0546-4b0b-9239-b70b9820b49c.png" Id="Rae6c64b50f3343cd" /></Relationships>
</file>