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f203dfe97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43b3402a3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Orcutts,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e28e806f14830" /><Relationship Type="http://schemas.openxmlformats.org/officeDocument/2006/relationships/numbering" Target="/word/numbering.xml" Id="Rcd7d6433182e4f6f" /><Relationship Type="http://schemas.openxmlformats.org/officeDocument/2006/relationships/settings" Target="/word/settings.xml" Id="Re70e7c8bb1a44810" /><Relationship Type="http://schemas.openxmlformats.org/officeDocument/2006/relationships/image" Target="/word/media/ff6795ee-6c2d-4ea8-bc91-270c7e3cf0a9.png" Id="R0b643b3402a34b0a" /></Relationships>
</file>