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ca96585af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e56ba1e85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Ordsburg,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1fffaee3c4f9b" /><Relationship Type="http://schemas.openxmlformats.org/officeDocument/2006/relationships/numbering" Target="/word/numbering.xml" Id="R93c85b2301ca4c3c" /><Relationship Type="http://schemas.openxmlformats.org/officeDocument/2006/relationships/settings" Target="/word/settings.xml" Id="Rd1f0980c0a414755" /><Relationship Type="http://schemas.openxmlformats.org/officeDocument/2006/relationships/image" Target="/word/media/95026dcd-7a16-4800-9232-2521399562b8.png" Id="Rea9e56ba1e8543ed" /></Relationships>
</file>