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11a01cd0b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c75cf676f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Ordway,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677699897423a" /><Relationship Type="http://schemas.openxmlformats.org/officeDocument/2006/relationships/numbering" Target="/word/numbering.xml" Id="Re36bc7d7db304b42" /><Relationship Type="http://schemas.openxmlformats.org/officeDocument/2006/relationships/settings" Target="/word/settings.xml" Id="R2680fcff643d44a9" /><Relationship Type="http://schemas.openxmlformats.org/officeDocument/2006/relationships/image" Target="/word/media/7adf6dfe-76c3-4605-9dc3-d746ce80b57b.png" Id="R28bc75cf676f441f" /></Relationships>
</file>