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8cc5202f1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123b8253b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Orem Station,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ba88100d443c7" /><Relationship Type="http://schemas.openxmlformats.org/officeDocument/2006/relationships/numbering" Target="/word/numbering.xml" Id="Rf02e2d2571b64f3e" /><Relationship Type="http://schemas.openxmlformats.org/officeDocument/2006/relationships/settings" Target="/word/settings.xml" Id="R9e0bb24fb7d84142" /><Relationship Type="http://schemas.openxmlformats.org/officeDocument/2006/relationships/image" Target="/word/media/75994cb7-a39c-44a0-b9f2-ea283cea3c46.png" Id="Rae3123b8253b46a9" /></Relationships>
</file>