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938a00e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0c3d7844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Orient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3d2ae12f4dc3" /><Relationship Type="http://schemas.openxmlformats.org/officeDocument/2006/relationships/numbering" Target="/word/numbering.xml" Id="Rb000e002b83e4e7b" /><Relationship Type="http://schemas.openxmlformats.org/officeDocument/2006/relationships/settings" Target="/word/settings.xml" Id="R2ed53b8bf2f04538" /><Relationship Type="http://schemas.openxmlformats.org/officeDocument/2006/relationships/image" Target="/word/media/a766572b-bb7c-4252-8ac6-9aa812f9ed5f.png" Id="R0410c3d784454e37" /></Relationships>
</file>