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0e48be0b3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fc68215aa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Oriental,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888ea0d3e40c7" /><Relationship Type="http://schemas.openxmlformats.org/officeDocument/2006/relationships/numbering" Target="/word/numbering.xml" Id="R90c10311bb524fec" /><Relationship Type="http://schemas.openxmlformats.org/officeDocument/2006/relationships/settings" Target="/word/settings.xml" Id="R59a60471617f4ec5" /><Relationship Type="http://schemas.openxmlformats.org/officeDocument/2006/relationships/image" Target="/word/media/e3b05aff-e2e5-47a5-b58d-255b31b1cf3e.png" Id="R326fc68215aa4dae" /></Relationships>
</file>