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48419305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6fcbb6d4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5093d5b44c37" /><Relationship Type="http://schemas.openxmlformats.org/officeDocument/2006/relationships/numbering" Target="/word/numbering.xml" Id="R7a89760ddf21441a" /><Relationship Type="http://schemas.openxmlformats.org/officeDocument/2006/relationships/settings" Target="/word/settings.xml" Id="R3dec0d2d3f564ab4" /><Relationship Type="http://schemas.openxmlformats.org/officeDocument/2006/relationships/image" Target="/word/media/b93104c5-22d3-465b-803c-a8e90be02c16.png" Id="Rf9e86fcbb6d44509" /></Relationships>
</file>