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8f75c06f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046171ce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25c6091a044f7" /><Relationship Type="http://schemas.openxmlformats.org/officeDocument/2006/relationships/numbering" Target="/word/numbering.xml" Id="Rcbaedf733b584547" /><Relationship Type="http://schemas.openxmlformats.org/officeDocument/2006/relationships/settings" Target="/word/settings.xml" Id="Rea9f8450b1614a25" /><Relationship Type="http://schemas.openxmlformats.org/officeDocument/2006/relationships/image" Target="/word/media/74fb0ed9-ccc2-4806-98ae-a187f1cd035c.png" Id="Rda7046171ce64c6d" /></Relationships>
</file>