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5467e2c70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9a4ccea8d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Orkney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5058bb84c41c0" /><Relationship Type="http://schemas.openxmlformats.org/officeDocument/2006/relationships/numbering" Target="/word/numbering.xml" Id="R199ef63fb00d45e1" /><Relationship Type="http://schemas.openxmlformats.org/officeDocument/2006/relationships/settings" Target="/word/settings.xml" Id="R2f59c7a5578547d4" /><Relationship Type="http://schemas.openxmlformats.org/officeDocument/2006/relationships/image" Target="/word/media/81ca8518-16cb-406a-b1f3-bcd163771426.png" Id="R6419a4ccea8d490f" /></Relationships>
</file>