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94a7614af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7641d3fa8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Orkney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48e1f30ff461c" /><Relationship Type="http://schemas.openxmlformats.org/officeDocument/2006/relationships/numbering" Target="/word/numbering.xml" Id="R9665eadcf2b9419e" /><Relationship Type="http://schemas.openxmlformats.org/officeDocument/2006/relationships/settings" Target="/word/settings.xml" Id="Rbe17376a54264267" /><Relationship Type="http://schemas.openxmlformats.org/officeDocument/2006/relationships/image" Target="/word/media/2b28e6c0-e47d-4dc1-8c93-a02e39a93caa.png" Id="Rb877641d3fa84c12" /></Relationships>
</file>