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802bac7aa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81eba1a56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Orleans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bfa0e59845be" /><Relationship Type="http://schemas.openxmlformats.org/officeDocument/2006/relationships/numbering" Target="/word/numbering.xml" Id="R05e3cb6793ba4bb5" /><Relationship Type="http://schemas.openxmlformats.org/officeDocument/2006/relationships/settings" Target="/word/settings.xml" Id="R6c18cd85fc594068" /><Relationship Type="http://schemas.openxmlformats.org/officeDocument/2006/relationships/image" Target="/word/media/45fc2a36-37a8-4c19-bf33-98a8aae39b80.png" Id="Rb5681eba1a56471e" /></Relationships>
</file>