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46ecbc41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d5c61778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577fc2ddb4152" /><Relationship Type="http://schemas.openxmlformats.org/officeDocument/2006/relationships/numbering" Target="/word/numbering.xml" Id="R76e1d990915745ae" /><Relationship Type="http://schemas.openxmlformats.org/officeDocument/2006/relationships/settings" Target="/word/settings.xml" Id="R32d04d0c085b4f06" /><Relationship Type="http://schemas.openxmlformats.org/officeDocument/2006/relationships/image" Target="/word/media/cf243a0f-e799-47b8-905b-ec6ec5290ad2.png" Id="Rd58ad5c617784bfa" /></Relationships>
</file>