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454a49332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344ee4db5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Orth,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01ffbb64e4040" /><Relationship Type="http://schemas.openxmlformats.org/officeDocument/2006/relationships/numbering" Target="/word/numbering.xml" Id="R99f9f152e60a4e97" /><Relationship Type="http://schemas.openxmlformats.org/officeDocument/2006/relationships/settings" Target="/word/settings.xml" Id="Rce6a7413dd0242f5" /><Relationship Type="http://schemas.openxmlformats.org/officeDocument/2006/relationships/image" Target="/word/media/8ae4ae08-782f-42c3-a5ea-f1716ea70cb3.png" Id="R38a344ee4db54191" /></Relationships>
</file>