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5669312cf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1fff285f4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0f777f65049cd" /><Relationship Type="http://schemas.openxmlformats.org/officeDocument/2006/relationships/numbering" Target="/word/numbering.xml" Id="Rf9b17332aae744bd" /><Relationship Type="http://schemas.openxmlformats.org/officeDocument/2006/relationships/settings" Target="/word/settings.xml" Id="R775b92fe926e4ef3" /><Relationship Type="http://schemas.openxmlformats.org/officeDocument/2006/relationships/image" Target="/word/media/e49f527d-b197-4a0d-bd2f-685135dd4b9c.png" Id="R66a1fff285f4441b" /></Relationships>
</file>