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52b2c4cc5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035f96ce6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431d0ce8740e9" /><Relationship Type="http://schemas.openxmlformats.org/officeDocument/2006/relationships/numbering" Target="/word/numbering.xml" Id="Re376b5937f194d69" /><Relationship Type="http://schemas.openxmlformats.org/officeDocument/2006/relationships/settings" Target="/word/settings.xml" Id="R4379e0328bc1497d" /><Relationship Type="http://schemas.openxmlformats.org/officeDocument/2006/relationships/image" Target="/word/media/e13b95a6-fc7e-4e21-a097-2c4eba0e4cdc.png" Id="R714035f96ce649da" /></Relationships>
</file>