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0a4c185aa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d9a2e3b38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Osage Junction,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353c6934e4554" /><Relationship Type="http://schemas.openxmlformats.org/officeDocument/2006/relationships/numbering" Target="/word/numbering.xml" Id="R5699ccba5dd24fea" /><Relationship Type="http://schemas.openxmlformats.org/officeDocument/2006/relationships/settings" Target="/word/settings.xml" Id="Ra60bb2f8811e4a82" /><Relationship Type="http://schemas.openxmlformats.org/officeDocument/2006/relationships/image" Target="/word/media/97464a46-a753-4f59-9527-c5fb1873a783.png" Id="Rfd0d9a2e3b3846ee" /></Relationships>
</file>