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0e4b7615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308cb1c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e81166514473" /><Relationship Type="http://schemas.openxmlformats.org/officeDocument/2006/relationships/numbering" Target="/word/numbering.xml" Id="R31a3b3360e8b46c9" /><Relationship Type="http://schemas.openxmlformats.org/officeDocument/2006/relationships/settings" Target="/word/settings.xml" Id="R4c61dba826874265" /><Relationship Type="http://schemas.openxmlformats.org/officeDocument/2006/relationships/image" Target="/word/media/e3405199-4796-43c6-b24c-1386143d7a47.png" Id="R8577308cb1cc40ec" /></Relationships>
</file>