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617c6be11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3c9b44dcc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Osbornes,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c8e268db046ae" /><Relationship Type="http://schemas.openxmlformats.org/officeDocument/2006/relationships/numbering" Target="/word/numbering.xml" Id="R09261522e8374315" /><Relationship Type="http://schemas.openxmlformats.org/officeDocument/2006/relationships/settings" Target="/word/settings.xml" Id="R42fbcc5383f547a4" /><Relationship Type="http://schemas.openxmlformats.org/officeDocument/2006/relationships/image" Target="/word/media/ff7d2c69-813d-4464-84d6-a709c18d30d7.png" Id="R55b3c9b44dcc498d" /></Relationships>
</file>