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546088d2d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fa2afd4f1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Osmond,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72c8e506941f3" /><Relationship Type="http://schemas.openxmlformats.org/officeDocument/2006/relationships/numbering" Target="/word/numbering.xml" Id="R99f7ded2d86a4130" /><Relationship Type="http://schemas.openxmlformats.org/officeDocument/2006/relationships/settings" Target="/word/settings.xml" Id="Rab031b6291404763" /><Relationship Type="http://schemas.openxmlformats.org/officeDocument/2006/relationships/image" Target="/word/media/848c6a13-9f97-4b2b-a64d-11e898446681.png" Id="Rb50fa2afd4f143a1" /></Relationships>
</file>