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e23d5016d4a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92c81ac2c548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Osterdock,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5bbe6b36e148ed" /><Relationship Type="http://schemas.openxmlformats.org/officeDocument/2006/relationships/numbering" Target="/word/numbering.xml" Id="Re38a9ce8973946f9" /><Relationship Type="http://schemas.openxmlformats.org/officeDocument/2006/relationships/settings" Target="/word/settings.xml" Id="R7efb0cdaab4e498a" /><Relationship Type="http://schemas.openxmlformats.org/officeDocument/2006/relationships/image" Target="/word/media/91d49f83-deb0-464a-89ef-bf2a8f0f92eb.png" Id="R1192c81ac2c5482a" /></Relationships>
</file>